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DA911" w14:textId="3E93AE83" w:rsidR="007C6EC6" w:rsidRDefault="007C6EC6" w:rsidP="00907AE9">
      <w:pPr>
        <w:ind w:left="-851" w:firstLine="851"/>
        <w:jc w:val="center"/>
        <w:rPr>
          <w:rFonts w:ascii="Lucida Handwriting" w:hAnsi="Lucida Handwriting"/>
          <w:b/>
          <w:color w:val="0000FF"/>
          <w:sz w:val="28"/>
          <w:szCs w:val="28"/>
        </w:rPr>
      </w:pPr>
      <w:r w:rsidRPr="001D329E">
        <w:rPr>
          <w:rFonts w:ascii="Tahoma" w:hAnsi="Tahoma" w:cs="Tahoma"/>
          <w:noProof/>
          <w:sz w:val="56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9ED8C18" wp14:editId="187074F6">
            <wp:simplePos x="0" y="0"/>
            <wp:positionH relativeFrom="column">
              <wp:posOffset>342900</wp:posOffset>
            </wp:positionH>
            <wp:positionV relativeFrom="paragraph">
              <wp:posOffset>-1131570</wp:posOffset>
            </wp:positionV>
            <wp:extent cx="4457700" cy="1229360"/>
            <wp:effectExtent l="0" t="0" r="12700" b="0"/>
            <wp:wrapThrough wrapText="bothSides">
              <wp:wrapPolygon edited="0">
                <wp:start x="0" y="0"/>
                <wp:lineTo x="0" y="20975"/>
                <wp:lineTo x="21538" y="20975"/>
                <wp:lineTo x="215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817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6840"/>
      </w:tblGrid>
      <w:tr w:rsidR="008F2C8D" w14:paraId="3BDBA296" w14:textId="77777777" w:rsidTr="0082052A">
        <w:trPr>
          <w:trHeight w:val="360"/>
        </w:trPr>
        <w:tc>
          <w:tcPr>
            <w:tcW w:w="6840" w:type="dxa"/>
            <w:tcBorders>
              <w:top w:val="single" w:sz="48" w:space="0" w:color="808080" w:themeColor="background1" w:themeShade="80"/>
              <w:left w:val="single" w:sz="48" w:space="0" w:color="808080" w:themeColor="background1" w:themeShade="80"/>
              <w:bottom w:val="single" w:sz="48" w:space="0" w:color="808080" w:themeColor="background1" w:themeShade="80"/>
              <w:right w:val="single" w:sz="48" w:space="0" w:color="808080" w:themeColor="background1" w:themeShade="80"/>
            </w:tcBorders>
            <w:shd w:val="clear" w:color="auto" w:fill="D9D9D9" w:themeFill="background1" w:themeFillShade="D9"/>
          </w:tcPr>
          <w:p w14:paraId="5710D581" w14:textId="79701DC4" w:rsidR="0082052A" w:rsidRPr="0082052A" w:rsidRDefault="0082052A" w:rsidP="0082052A">
            <w:pPr>
              <w:ind w:left="-851" w:firstLine="851"/>
              <w:jc w:val="center"/>
              <w:rPr>
                <w:rFonts w:ascii="Lucida Handwriting" w:hAnsi="Lucida Handwriting"/>
                <w:b/>
                <w:sz w:val="28"/>
                <w:szCs w:val="28"/>
              </w:rPr>
            </w:pPr>
            <w:r w:rsidRPr="0082052A">
              <w:rPr>
                <w:rFonts w:ascii="Lucida Handwriting" w:hAnsi="Lucida Handwriting"/>
                <w:b/>
                <w:sz w:val="28"/>
                <w:szCs w:val="28"/>
              </w:rPr>
              <w:t>RESULTS FOR PATIENT SURVEY 201</w:t>
            </w:r>
            <w:r w:rsidR="005449AB">
              <w:rPr>
                <w:rFonts w:ascii="Lucida Handwriting" w:hAnsi="Lucida Handwriting"/>
                <w:b/>
                <w:sz w:val="28"/>
                <w:szCs w:val="28"/>
              </w:rPr>
              <w:t>8</w:t>
            </w:r>
          </w:p>
        </w:tc>
      </w:tr>
    </w:tbl>
    <w:p w14:paraId="6B665DA4" w14:textId="77777777" w:rsidR="00E92249" w:rsidRDefault="00E92249"/>
    <w:p w14:paraId="51235D4E" w14:textId="688D0B1F" w:rsidR="00E92249" w:rsidRDefault="00DB5FC9">
      <w:r>
        <w:rPr>
          <w:noProof/>
        </w:rPr>
        <w:drawing>
          <wp:inline distT="0" distB="0" distL="0" distR="0" wp14:anchorId="05F09C4D" wp14:editId="7DA99FA1">
            <wp:extent cx="5270500" cy="3074670"/>
            <wp:effectExtent l="0" t="0" r="12700" b="241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687196" w14:textId="77777777" w:rsidR="005B4064" w:rsidRDefault="005B4064"/>
    <w:p w14:paraId="54BF5592" w14:textId="7EE463FA" w:rsidR="00E92249" w:rsidRPr="00C061C2" w:rsidRDefault="00A64380">
      <w:pPr>
        <w:rPr>
          <w:b/>
          <w:color w:val="FF0000"/>
        </w:rPr>
      </w:pPr>
      <w:r>
        <w:t>94</w:t>
      </w:r>
      <w:r w:rsidR="004937AA" w:rsidRPr="00C061C2">
        <w:t xml:space="preserve">% </w:t>
      </w:r>
      <w:r w:rsidR="004D3AEA" w:rsidRPr="00C061C2">
        <w:t xml:space="preserve">stated that they </w:t>
      </w:r>
      <w:r>
        <w:t>considered that the practice was providing good services/treatment</w:t>
      </w:r>
      <w:r w:rsidR="004D3AEA" w:rsidRPr="00C061C2">
        <w:t xml:space="preserve"> </w:t>
      </w:r>
      <w:r w:rsidR="004937AA" w:rsidRPr="00C061C2">
        <w:t xml:space="preserve"> – No action required</w:t>
      </w:r>
    </w:p>
    <w:p w14:paraId="0C9619CC" w14:textId="77777777" w:rsidR="005B4064" w:rsidRDefault="005B4064"/>
    <w:p w14:paraId="4B42B2E1" w14:textId="1E43CAC4" w:rsidR="00E92249" w:rsidRDefault="00DB5FC9">
      <w:r>
        <w:rPr>
          <w:noProof/>
        </w:rPr>
        <w:drawing>
          <wp:inline distT="0" distB="0" distL="0" distR="0" wp14:anchorId="29C6926D" wp14:editId="601DCB75">
            <wp:extent cx="5270500" cy="3074670"/>
            <wp:effectExtent l="0" t="0" r="12700" b="2413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D550B5" w14:textId="77777777" w:rsidR="00E92249" w:rsidRDefault="00E92249"/>
    <w:p w14:paraId="5B0FBC95" w14:textId="65148BFF" w:rsidR="00E92249" w:rsidRPr="00C061C2" w:rsidRDefault="008F2C8D" w:rsidP="00C13479">
      <w:pPr>
        <w:rPr>
          <w:b/>
          <w:color w:val="0000FF"/>
        </w:rPr>
      </w:pPr>
      <w:r>
        <w:t>88</w:t>
      </w:r>
      <w:r w:rsidR="00400F1A" w:rsidRPr="00C061C2">
        <w:t xml:space="preserve">% of patients stated that they </w:t>
      </w:r>
      <w:r>
        <w:t>understood the process with ordering repeat medication – No further action required</w:t>
      </w:r>
    </w:p>
    <w:p w14:paraId="1137D8EE" w14:textId="551E1574" w:rsidR="006A693A" w:rsidRDefault="00DB5FC9">
      <w:r>
        <w:rPr>
          <w:noProof/>
        </w:rPr>
        <w:lastRenderedPageBreak/>
        <w:drawing>
          <wp:inline distT="0" distB="0" distL="0" distR="0" wp14:anchorId="7E29EC09" wp14:editId="689D97C9">
            <wp:extent cx="5270500" cy="3074670"/>
            <wp:effectExtent l="0" t="0" r="12700" b="241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1B97A9" w14:textId="77777777" w:rsidR="00573068" w:rsidRDefault="00573068" w:rsidP="00482AF6">
      <w:pPr>
        <w:rPr>
          <w:sz w:val="20"/>
          <w:szCs w:val="20"/>
        </w:rPr>
      </w:pPr>
    </w:p>
    <w:p w14:paraId="52992BF3" w14:textId="1D13BC27" w:rsidR="00482AF6" w:rsidRPr="00C061C2" w:rsidRDefault="00482AF6" w:rsidP="00482AF6">
      <w:pPr>
        <w:rPr>
          <w:b/>
          <w:color w:val="FF0000"/>
        </w:rPr>
      </w:pPr>
      <w:r w:rsidRPr="00C061C2">
        <w:t xml:space="preserve">The results </w:t>
      </w:r>
      <w:r w:rsidR="00400F1A" w:rsidRPr="00C061C2">
        <w:t xml:space="preserve">highlighted that </w:t>
      </w:r>
      <w:r w:rsidR="008F2C8D">
        <w:t>91</w:t>
      </w:r>
      <w:r w:rsidR="00400F1A" w:rsidRPr="00C061C2">
        <w:t>%</w:t>
      </w:r>
      <w:r w:rsidR="00623E7E" w:rsidRPr="00C061C2">
        <w:t xml:space="preserve"> of patients </w:t>
      </w:r>
      <w:r w:rsidR="008F2C8D">
        <w:t>felt that the surgery was reliable when it came to providing them with a service for their health needs</w:t>
      </w:r>
      <w:r w:rsidRPr="00C061C2">
        <w:t xml:space="preserve">- </w:t>
      </w:r>
      <w:r w:rsidR="00DB1EAC" w:rsidRPr="00C061C2">
        <w:t>No action required</w:t>
      </w:r>
      <w:r w:rsidR="00720329" w:rsidRPr="00C061C2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6DCF51" w14:textId="77777777" w:rsidR="00907AE9" w:rsidRDefault="00907AE9"/>
    <w:p w14:paraId="11CDC542" w14:textId="5C21F3FE" w:rsidR="00E92249" w:rsidRDefault="00DB5FC9">
      <w:r>
        <w:rPr>
          <w:noProof/>
        </w:rPr>
        <w:drawing>
          <wp:inline distT="0" distB="0" distL="0" distR="0" wp14:anchorId="1D9A3875" wp14:editId="26BE6F52">
            <wp:extent cx="5270500" cy="3074670"/>
            <wp:effectExtent l="0" t="0" r="12700" b="2413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1538DD" w14:textId="77777777" w:rsidR="00D71158" w:rsidRDefault="00D71158"/>
    <w:p w14:paraId="127E6921" w14:textId="07C6342A" w:rsidR="008F2C8D" w:rsidRPr="0081248E" w:rsidRDefault="008F2C8D" w:rsidP="008F2C8D">
      <w:r>
        <w:t>17</w:t>
      </w:r>
      <w:r w:rsidRPr="0081248E">
        <w:t xml:space="preserve">% of patients stated that getting through on the phone was poor. </w:t>
      </w:r>
      <w:r>
        <w:t>This is an improvement on last year’s results when 30% of patients stated that getting through on the phone was poor. However t</w:t>
      </w:r>
      <w:r w:rsidRPr="0081248E">
        <w:t xml:space="preserve">he practice is aware that getting through on the phones has been an on-going problem and is </w:t>
      </w:r>
      <w:r>
        <w:t xml:space="preserve">still </w:t>
      </w:r>
      <w:r w:rsidRPr="0081248E">
        <w:t>working with the hospital to try and introduce a new phone system</w:t>
      </w:r>
      <w:r>
        <w:t xml:space="preserve"> </w:t>
      </w:r>
      <w:r w:rsidR="00083BB4">
        <w:t xml:space="preserve"> - </w:t>
      </w:r>
      <w:r w:rsidRPr="0081248E">
        <w:rPr>
          <w:b/>
          <w:i/>
          <w:color w:val="FF0000"/>
        </w:rPr>
        <w:t>This item is to be</w:t>
      </w:r>
      <w:r w:rsidRPr="0081248E">
        <w:rPr>
          <w:i/>
        </w:rPr>
        <w:t xml:space="preserve"> </w:t>
      </w:r>
      <w:r w:rsidRPr="0081248E">
        <w:rPr>
          <w:b/>
          <w:i/>
          <w:color w:val="FF0000"/>
        </w:rPr>
        <w:t>included on the Action Plan.</w:t>
      </w:r>
    </w:p>
    <w:p w14:paraId="5C178A01" w14:textId="0BC64C3E" w:rsidR="00D71158" w:rsidRDefault="00D71158">
      <w:bookmarkStart w:id="0" w:name="_GoBack"/>
      <w:bookmarkEnd w:id="0"/>
    </w:p>
    <w:p w14:paraId="4E960D4A" w14:textId="5167A4CA" w:rsidR="00573068" w:rsidRDefault="00DB5FC9" w:rsidP="00DB0B68">
      <w:r>
        <w:rPr>
          <w:noProof/>
        </w:rPr>
        <w:lastRenderedPageBreak/>
        <w:drawing>
          <wp:inline distT="0" distB="0" distL="0" distR="0" wp14:anchorId="1029B10D" wp14:editId="6522AFDA">
            <wp:extent cx="5270500" cy="3074670"/>
            <wp:effectExtent l="76200" t="76200" r="63500" b="7493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CFA6B3E" w14:textId="77777777" w:rsidR="00792D06" w:rsidRDefault="00792D06" w:rsidP="00792D06">
      <w:r>
        <w:t>15</w:t>
      </w:r>
      <w:r w:rsidR="00720329">
        <w:t xml:space="preserve">% </w:t>
      </w:r>
      <w:r w:rsidR="00DB0B68">
        <w:t xml:space="preserve">of patients stated </w:t>
      </w:r>
      <w:r>
        <w:t xml:space="preserve">that trying to get appointments easily was poor. </w:t>
      </w:r>
      <w:r w:rsidRPr="0081248E">
        <w:rPr>
          <w:b/>
          <w:i/>
          <w:color w:val="FF0000"/>
        </w:rPr>
        <w:t>This item is to be</w:t>
      </w:r>
      <w:r w:rsidRPr="0081248E">
        <w:rPr>
          <w:i/>
        </w:rPr>
        <w:t xml:space="preserve"> </w:t>
      </w:r>
      <w:r w:rsidRPr="0081248E">
        <w:rPr>
          <w:b/>
          <w:i/>
          <w:color w:val="FF0000"/>
        </w:rPr>
        <w:t>included on the Action Plan.</w:t>
      </w:r>
    </w:p>
    <w:p w14:paraId="48B435A3" w14:textId="26BAF29E" w:rsidR="000E2A65" w:rsidRDefault="000E2A65" w:rsidP="000E2A65"/>
    <w:p w14:paraId="5D28386D" w14:textId="5AED04CC" w:rsidR="000E2A65" w:rsidRDefault="000E2A65"/>
    <w:p w14:paraId="0BC69D67" w14:textId="7F68264E" w:rsidR="00D71158" w:rsidRDefault="00DB5FC9">
      <w:r>
        <w:rPr>
          <w:noProof/>
        </w:rPr>
        <w:drawing>
          <wp:inline distT="0" distB="0" distL="0" distR="0" wp14:anchorId="599274A5" wp14:editId="722B5D79">
            <wp:extent cx="5270500" cy="3074670"/>
            <wp:effectExtent l="0" t="0" r="12700" b="2413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D913914" w14:textId="77777777" w:rsidR="00D71158" w:rsidRDefault="00D71158"/>
    <w:p w14:paraId="53C04995" w14:textId="616E2445" w:rsidR="00C30779" w:rsidRDefault="00C30779" w:rsidP="00C30779">
      <w:r>
        <w:t>99% of patients surveyed were happy with the service provided by the receptionists, this shows to be the same as last year and the team will be asked to continue to provide a high level of customer service at all times – No action required.</w:t>
      </w:r>
    </w:p>
    <w:p w14:paraId="3FF0D6F2" w14:textId="77777777" w:rsidR="000E2A65" w:rsidRDefault="000E2A65"/>
    <w:p w14:paraId="2747AB1B" w14:textId="695776A0" w:rsidR="00D71158" w:rsidRDefault="00DB5FC9">
      <w:r>
        <w:rPr>
          <w:noProof/>
        </w:rPr>
        <w:lastRenderedPageBreak/>
        <w:drawing>
          <wp:inline distT="0" distB="0" distL="0" distR="0" wp14:anchorId="5B6EB69C" wp14:editId="42471E78">
            <wp:extent cx="5270500" cy="3074670"/>
            <wp:effectExtent l="0" t="0" r="12700" b="2413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37BE16F" w14:textId="77777777" w:rsidR="00F910C0" w:rsidRDefault="00F910C0"/>
    <w:tbl>
      <w:tblPr>
        <w:tblpPr w:leftFromText="180" w:rightFromText="180" w:vertAnchor="page" w:horzAnchor="page" w:tblpX="3529" w:tblpY="8745"/>
        <w:tblW w:w="0" w:type="auto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103"/>
      </w:tblGrid>
      <w:tr w:rsidR="00687366" w14:paraId="551BEAA9" w14:textId="77777777" w:rsidTr="00687366">
        <w:trPr>
          <w:trHeight w:val="239"/>
        </w:trPr>
        <w:tc>
          <w:tcPr>
            <w:tcW w:w="5103" w:type="dxa"/>
            <w:shd w:val="clear" w:color="auto" w:fill="EAF1DD" w:themeFill="accent3" w:themeFillTint="33"/>
          </w:tcPr>
          <w:p w14:paraId="36D644D8" w14:textId="77777777" w:rsidR="00687366" w:rsidRPr="0041186A" w:rsidRDefault="00687366" w:rsidP="00687366">
            <w:pPr>
              <w:ind w:left="34"/>
              <w:jc w:val="center"/>
              <w:rPr>
                <w:rFonts w:ascii="Lucida Handwriting" w:hAnsi="Lucida Handwriting"/>
                <w:b/>
                <w:i/>
              </w:rPr>
            </w:pPr>
            <w:r w:rsidRPr="0041186A">
              <w:rPr>
                <w:rFonts w:ascii="Lucida Handwriting" w:hAnsi="Lucida Handwriting"/>
                <w:b/>
                <w:i/>
              </w:rPr>
              <w:t>GENERAL COMMENTS RECEIVED:</w:t>
            </w:r>
          </w:p>
        </w:tc>
      </w:tr>
    </w:tbl>
    <w:p w14:paraId="10BE9EF7" w14:textId="5766E368" w:rsidR="00C30779" w:rsidRDefault="00C30779" w:rsidP="00C30779">
      <w:r>
        <w:t>93% of patients surveyed were happy with the service provided by the Clinical Staff. Although these results are positive, the practice will ensure that the team continue to provide a high level of customer service at all times – No action required.</w:t>
      </w:r>
    </w:p>
    <w:p w14:paraId="62365899" w14:textId="77777777" w:rsidR="00F910C0" w:rsidRDefault="00F910C0"/>
    <w:p w14:paraId="59F1C38A" w14:textId="457E77EE" w:rsidR="00F910C0" w:rsidRDefault="00F910C0">
      <w:pPr>
        <w:rPr>
          <w:noProof/>
        </w:rPr>
      </w:pPr>
    </w:p>
    <w:p w14:paraId="4EF43932" w14:textId="77777777" w:rsidR="004D3AEA" w:rsidRDefault="004D3AEA">
      <w:pPr>
        <w:rPr>
          <w:noProof/>
        </w:rPr>
      </w:pPr>
    </w:p>
    <w:p w14:paraId="0A431C4B" w14:textId="77777777" w:rsidR="004D3AEA" w:rsidRDefault="004D3AEA">
      <w:pPr>
        <w:rPr>
          <w:noProof/>
        </w:rPr>
      </w:pPr>
    </w:p>
    <w:p w14:paraId="4BA116A7" w14:textId="4B07394C" w:rsidR="004D3AEA" w:rsidRDefault="004D3AEA"/>
    <w:p w14:paraId="39CDF78E" w14:textId="77777777" w:rsidR="009C775D" w:rsidRDefault="009C775D"/>
    <w:p w14:paraId="05AF25B2" w14:textId="3E6D3805" w:rsidR="004E69B5" w:rsidRPr="0041186A" w:rsidRDefault="004A486F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POSITIVE COMMENTS:</w:t>
      </w:r>
    </w:p>
    <w:p w14:paraId="2B45D09E" w14:textId="50CFD407" w:rsidR="004E69B5" w:rsidRPr="00087BC4" w:rsidRDefault="00E45FC0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The best GP I have come across when I listen to other people talk about their GP</w:t>
      </w:r>
    </w:p>
    <w:p w14:paraId="35B912D4" w14:textId="2E6CFBD1" w:rsidR="00E41117" w:rsidRDefault="00E45FC0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Treatment has ben excellent, cannot fault</w:t>
      </w:r>
    </w:p>
    <w:p w14:paraId="0C8D93D5" w14:textId="26054590" w:rsidR="00E45FC0" w:rsidRDefault="00E45FC0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Very happy with all aspects</w:t>
      </w:r>
    </w:p>
    <w:p w14:paraId="1D60780C" w14:textId="6B24F5EF" w:rsidR="004A486F" w:rsidRDefault="004A486F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Service has improved</w:t>
      </w:r>
    </w:p>
    <w:p w14:paraId="18EA2F4A" w14:textId="3775F0A6" w:rsidR="004A486F" w:rsidRDefault="004A486F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It’s getting better + easier to book appointments. Reception staff are very helpful, professional + calm under pressure. Well done.</w:t>
      </w:r>
    </w:p>
    <w:p w14:paraId="429DCFC5" w14:textId="3B388CA3" w:rsidR="004A486F" w:rsidRDefault="004A486F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Great friendly </w:t>
      </w:r>
      <w:proofErr w:type="gramStart"/>
      <w:r>
        <w:rPr>
          <w:b/>
          <w:i/>
          <w:sz w:val="22"/>
          <w:szCs w:val="22"/>
        </w:rPr>
        <w:t>staff, always try</w:t>
      </w:r>
      <w:proofErr w:type="gramEnd"/>
      <w:r>
        <w:rPr>
          <w:b/>
          <w:i/>
          <w:sz w:val="22"/>
          <w:szCs w:val="22"/>
        </w:rPr>
        <w:t xml:space="preserve"> to fit us in based on severity. Never had any issues or complaints</w:t>
      </w:r>
    </w:p>
    <w:p w14:paraId="4981C943" w14:textId="77777777" w:rsidR="004A486F" w:rsidRDefault="004A486F" w:rsidP="004A486F">
      <w:pPr>
        <w:rPr>
          <w:b/>
          <w:color w:val="008000"/>
          <w:sz w:val="28"/>
          <w:szCs w:val="28"/>
        </w:rPr>
      </w:pPr>
    </w:p>
    <w:p w14:paraId="3CB73740" w14:textId="557A530C" w:rsidR="004A486F" w:rsidRPr="004A486F" w:rsidRDefault="004A486F" w:rsidP="004A486F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NEGATIVE</w:t>
      </w:r>
      <w:r w:rsidRPr="004A486F">
        <w:rPr>
          <w:b/>
          <w:color w:val="008000"/>
          <w:sz w:val="28"/>
          <w:szCs w:val="28"/>
        </w:rPr>
        <w:t xml:space="preserve"> COMMENTS:</w:t>
      </w:r>
    </w:p>
    <w:p w14:paraId="7CC008A6" w14:textId="77777777" w:rsidR="00F17189" w:rsidRPr="00F17189" w:rsidRDefault="00F17189" w:rsidP="00F17189">
      <w:pPr>
        <w:rPr>
          <w:b/>
        </w:rPr>
      </w:pPr>
    </w:p>
    <w:p w14:paraId="38C871E1" w14:textId="078128ED" w:rsidR="004E69B5" w:rsidRDefault="00C45D93" w:rsidP="004E69B5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Feel needs to be better communication between other surgeries as my doctor booked me an appointment here and when I got here I didn’t have one.</w:t>
      </w:r>
    </w:p>
    <w:p w14:paraId="310E2A7F" w14:textId="3976AAF3" w:rsidR="00C45D93" w:rsidRDefault="00C45D93" w:rsidP="004E69B5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Appointments difficult for full time workers</w:t>
      </w:r>
    </w:p>
    <w:p w14:paraId="010BB6F6" w14:textId="57F3D59E" w:rsidR="00C45D93" w:rsidRDefault="00C45D93" w:rsidP="004E69B5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Needs communication</w:t>
      </w:r>
    </w:p>
    <w:p w14:paraId="1888ECDF" w14:textId="60FB7F20" w:rsidR="00C45D93" w:rsidRDefault="00C45D93" w:rsidP="004E69B5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Unable to get appointment for baby 3 times. Had to see other services</w:t>
      </w:r>
    </w:p>
    <w:p w14:paraId="42D5246A" w14:textId="349155C7" w:rsidR="00C45D93" w:rsidRPr="00C45D93" w:rsidRDefault="00C45D93" w:rsidP="00C45D93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Doctors need to listen</w:t>
      </w:r>
    </w:p>
    <w:p w14:paraId="2885B092" w14:textId="77777777" w:rsidR="00C45D93" w:rsidRPr="00C45D93" w:rsidRDefault="00C45D93" w:rsidP="00C45D93">
      <w:pPr>
        <w:rPr>
          <w:b/>
          <w:i/>
          <w:sz w:val="22"/>
          <w:szCs w:val="22"/>
        </w:rPr>
      </w:pPr>
    </w:p>
    <w:p w14:paraId="469485A4" w14:textId="77777777" w:rsidR="00C45D93" w:rsidRDefault="00C45D93" w:rsidP="004A486F">
      <w:pPr>
        <w:rPr>
          <w:b/>
          <w:color w:val="008000"/>
          <w:sz w:val="28"/>
          <w:szCs w:val="28"/>
        </w:rPr>
      </w:pPr>
    </w:p>
    <w:p w14:paraId="4AD7AFF5" w14:textId="77777777" w:rsidR="00C45D93" w:rsidRDefault="00C45D93" w:rsidP="004A486F">
      <w:pPr>
        <w:rPr>
          <w:b/>
          <w:color w:val="008000"/>
          <w:sz w:val="28"/>
          <w:szCs w:val="28"/>
        </w:rPr>
      </w:pPr>
    </w:p>
    <w:p w14:paraId="4F861981" w14:textId="77777777" w:rsidR="00C45D93" w:rsidRDefault="00C45D93" w:rsidP="004A486F">
      <w:pPr>
        <w:rPr>
          <w:b/>
          <w:color w:val="008000"/>
          <w:sz w:val="28"/>
          <w:szCs w:val="28"/>
        </w:rPr>
      </w:pPr>
    </w:p>
    <w:p w14:paraId="668D38FC" w14:textId="77777777" w:rsidR="00C45D93" w:rsidRDefault="00C45D93" w:rsidP="004A486F">
      <w:pPr>
        <w:rPr>
          <w:b/>
          <w:color w:val="008000"/>
          <w:sz w:val="28"/>
          <w:szCs w:val="28"/>
        </w:rPr>
      </w:pPr>
    </w:p>
    <w:p w14:paraId="1E5C3ABB" w14:textId="4009F169" w:rsidR="004A486F" w:rsidRPr="004A486F" w:rsidRDefault="004A486F" w:rsidP="004A486F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lastRenderedPageBreak/>
        <w:t>SUGGESTION</w:t>
      </w:r>
      <w:r w:rsidRPr="004A486F">
        <w:rPr>
          <w:b/>
          <w:color w:val="008000"/>
          <w:sz w:val="28"/>
          <w:szCs w:val="28"/>
        </w:rPr>
        <w:t xml:space="preserve"> COMMENTS:</w:t>
      </w:r>
    </w:p>
    <w:p w14:paraId="3599F568" w14:textId="6F041A0B" w:rsidR="004A486F" w:rsidRDefault="004A486F" w:rsidP="004A486F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 exceptional cases to be able to order prescriptions by phone</w:t>
      </w:r>
    </w:p>
    <w:p w14:paraId="38ECC9BD" w14:textId="0B6815A8" w:rsidR="004A486F" w:rsidRDefault="004A486F" w:rsidP="004A486F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Water machine in waiting area</w:t>
      </w:r>
    </w:p>
    <w:p w14:paraId="331372AC" w14:textId="364A4F98" w:rsidR="004A486F" w:rsidRDefault="004A486F" w:rsidP="004A486F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As working full time, would be helpful if we could book in advance rather ring on the day to get appointment</w:t>
      </w:r>
    </w:p>
    <w:p w14:paraId="0C230382" w14:textId="2D35C4C5" w:rsidR="004A486F" w:rsidRDefault="004A486F" w:rsidP="004A486F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INR testing needed</w:t>
      </w:r>
    </w:p>
    <w:p w14:paraId="5BDC4AFD" w14:textId="3071AF5C" w:rsidR="004A486F" w:rsidRDefault="004A486F" w:rsidP="004A486F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To book appointments in advance to give employers notice of time off work</w:t>
      </w:r>
    </w:p>
    <w:p w14:paraId="02CA92E3" w14:textId="6330ABBF" w:rsidR="004A486F" w:rsidRDefault="004A486F" w:rsidP="004A486F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It would be helpful to have a little play area for children</w:t>
      </w:r>
      <w:r w:rsidR="007B155D">
        <w:rPr>
          <w:b/>
          <w:i/>
          <w:sz w:val="22"/>
          <w:szCs w:val="22"/>
        </w:rPr>
        <w:t xml:space="preserve"> while waiting, other than cannot fault this GP</w:t>
      </w:r>
    </w:p>
    <w:p w14:paraId="0386BDEC" w14:textId="2BDE861F" w:rsidR="007B155D" w:rsidRPr="00087BC4" w:rsidRDefault="00644BB7" w:rsidP="004A486F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Move the checking in self-</w:t>
      </w:r>
      <w:r w:rsidR="007B155D">
        <w:rPr>
          <w:b/>
          <w:i/>
          <w:sz w:val="22"/>
          <w:szCs w:val="22"/>
        </w:rPr>
        <w:t>service machine to be right by reception. Improve flow of customers.</w:t>
      </w:r>
    </w:p>
    <w:p w14:paraId="69D48F7A" w14:textId="77777777" w:rsidR="004A486F" w:rsidRDefault="004A486F" w:rsidP="004A486F">
      <w:pPr>
        <w:pStyle w:val="ListParagraph"/>
        <w:rPr>
          <w:b/>
          <w:i/>
          <w:sz w:val="22"/>
          <w:szCs w:val="22"/>
        </w:rPr>
      </w:pPr>
    </w:p>
    <w:p w14:paraId="1A91317C" w14:textId="77777777" w:rsidR="004A486F" w:rsidRPr="00087BC4" w:rsidRDefault="004A486F" w:rsidP="004A486F">
      <w:pPr>
        <w:pStyle w:val="ListParagraph"/>
        <w:rPr>
          <w:b/>
          <w:i/>
          <w:sz w:val="22"/>
          <w:szCs w:val="22"/>
        </w:rPr>
      </w:pPr>
    </w:p>
    <w:p w14:paraId="770A9743" w14:textId="47D39BC7" w:rsidR="00087BC4" w:rsidRDefault="00087BC4" w:rsidP="00087BC4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BREAKDOWN OF COMMENTS RECEIVED</w:t>
      </w:r>
      <w:r w:rsidRPr="009C775D">
        <w:rPr>
          <w:b/>
          <w:color w:val="008000"/>
          <w:sz w:val="28"/>
          <w:szCs w:val="28"/>
        </w:rPr>
        <w:t>:</w:t>
      </w:r>
    </w:p>
    <w:p w14:paraId="1F52DDC0" w14:textId="77777777" w:rsidR="008E6E5C" w:rsidRDefault="008E6E5C" w:rsidP="00F36DEB">
      <w:pPr>
        <w:rPr>
          <w:b/>
        </w:rPr>
      </w:pPr>
    </w:p>
    <w:p w14:paraId="2997A7C4" w14:textId="18C5D9B4" w:rsidR="00F36DEB" w:rsidRDefault="00644BB7" w:rsidP="00F36DEB">
      <w:pPr>
        <w:rPr>
          <w:b/>
        </w:rPr>
      </w:pPr>
      <w:r>
        <w:rPr>
          <w:b/>
          <w:color w:val="C0504D" w:themeColor="accent2"/>
        </w:rPr>
        <w:t>6</w:t>
      </w:r>
      <w:r w:rsidR="00F36DEB">
        <w:rPr>
          <w:b/>
        </w:rPr>
        <w:t xml:space="preserve"> </w:t>
      </w:r>
      <w:r w:rsidR="00F36DEB" w:rsidRPr="00087BC4">
        <w:rPr>
          <w:b/>
          <w:i/>
        </w:rPr>
        <w:t xml:space="preserve">Positive </w:t>
      </w:r>
      <w:r w:rsidR="008E6E5C" w:rsidRPr="00087BC4">
        <w:rPr>
          <w:b/>
          <w:i/>
        </w:rPr>
        <w:t>comments</w:t>
      </w:r>
      <w:r w:rsidR="00F36DEB" w:rsidRPr="00087BC4">
        <w:rPr>
          <w:b/>
          <w:i/>
        </w:rPr>
        <w:t xml:space="preserve"> received</w:t>
      </w:r>
    </w:p>
    <w:p w14:paraId="46897E37" w14:textId="2905ADEC" w:rsidR="00A51F12" w:rsidRDefault="00644BB7" w:rsidP="00F36DEB">
      <w:pPr>
        <w:rPr>
          <w:b/>
        </w:rPr>
      </w:pPr>
      <w:r>
        <w:rPr>
          <w:b/>
          <w:color w:val="C0504D" w:themeColor="accent2"/>
        </w:rPr>
        <w:t>5</w:t>
      </w:r>
      <w:r w:rsidR="00F36DEB">
        <w:rPr>
          <w:b/>
        </w:rPr>
        <w:t xml:space="preserve"> </w:t>
      </w:r>
      <w:r w:rsidR="00087BC4">
        <w:rPr>
          <w:b/>
          <w:i/>
        </w:rPr>
        <w:t>N</w:t>
      </w:r>
      <w:r w:rsidR="00F36DEB" w:rsidRPr="00087BC4">
        <w:rPr>
          <w:b/>
          <w:i/>
        </w:rPr>
        <w:t>egative comments as below:</w:t>
      </w:r>
    </w:p>
    <w:p w14:paraId="1396EE8D" w14:textId="3DF68F9A" w:rsidR="00087BC4" w:rsidRDefault="00644BB7" w:rsidP="00087BC4">
      <w:pPr>
        <w:rPr>
          <w:b/>
          <w:i/>
        </w:rPr>
      </w:pPr>
      <w:r>
        <w:rPr>
          <w:b/>
          <w:color w:val="C0504D" w:themeColor="accent2"/>
        </w:rPr>
        <w:t>7</w:t>
      </w:r>
      <w:r w:rsidR="00087BC4">
        <w:rPr>
          <w:b/>
        </w:rPr>
        <w:t xml:space="preserve"> </w:t>
      </w:r>
      <w:r w:rsidR="00087BC4">
        <w:rPr>
          <w:b/>
          <w:i/>
        </w:rPr>
        <w:t>S</w:t>
      </w:r>
      <w:r w:rsidR="00087BC4" w:rsidRPr="00087BC4">
        <w:rPr>
          <w:b/>
          <w:i/>
        </w:rPr>
        <w:t>uggestions made</w:t>
      </w:r>
      <w:r w:rsidR="00246E48">
        <w:rPr>
          <w:b/>
          <w:i/>
        </w:rPr>
        <w:t xml:space="preserve"> through comments received </w:t>
      </w:r>
    </w:p>
    <w:p w14:paraId="24A9048D" w14:textId="77777777" w:rsidR="00087BC4" w:rsidRDefault="00087BC4" w:rsidP="00087BC4">
      <w:pPr>
        <w:rPr>
          <w:b/>
          <w:i/>
        </w:rPr>
      </w:pPr>
    </w:p>
    <w:p w14:paraId="03204BA0" w14:textId="77777777" w:rsidR="00087BC4" w:rsidRDefault="00087BC4" w:rsidP="00087BC4">
      <w:pPr>
        <w:rPr>
          <w:b/>
          <w:i/>
        </w:rPr>
      </w:pPr>
    </w:p>
    <w:p w14:paraId="0901E7A9" w14:textId="77777777" w:rsidR="00087BC4" w:rsidRPr="00087BC4" w:rsidRDefault="00087BC4" w:rsidP="00087BC4">
      <w:pPr>
        <w:rPr>
          <w:b/>
        </w:rPr>
      </w:pPr>
    </w:p>
    <w:p w14:paraId="03DB434E" w14:textId="58740E40" w:rsidR="00F36DEB" w:rsidRPr="00F36DEB" w:rsidRDefault="00A51F12" w:rsidP="00F36DEB">
      <w:pPr>
        <w:rPr>
          <w:b/>
        </w:rPr>
      </w:pPr>
      <w:r>
        <w:rPr>
          <w:b/>
          <w:noProof/>
        </w:rPr>
        <w:drawing>
          <wp:inline distT="0" distB="0" distL="0" distR="0" wp14:anchorId="7753A163" wp14:editId="6B2D8C57">
            <wp:extent cx="5486400" cy="3200400"/>
            <wp:effectExtent l="0" t="0" r="25400" b="2540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F36DEB" w:rsidRPr="00F36DEB" w:rsidSect="00A9039A">
      <w:headerReference w:type="default" r:id="rId17"/>
      <w:pgSz w:w="11900" w:h="16840"/>
      <w:pgMar w:top="284" w:right="1127" w:bottom="284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27892" w14:textId="77777777" w:rsidR="007B155D" w:rsidRDefault="007B155D" w:rsidP="005B4064">
      <w:r>
        <w:separator/>
      </w:r>
    </w:p>
  </w:endnote>
  <w:endnote w:type="continuationSeparator" w:id="0">
    <w:p w14:paraId="6A0CC13F" w14:textId="77777777" w:rsidR="007B155D" w:rsidRDefault="007B155D" w:rsidP="005B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0231E" w14:textId="77777777" w:rsidR="007B155D" w:rsidRDefault="007B155D" w:rsidP="005B4064">
      <w:r>
        <w:separator/>
      </w:r>
    </w:p>
  </w:footnote>
  <w:footnote w:type="continuationSeparator" w:id="0">
    <w:p w14:paraId="750B054C" w14:textId="77777777" w:rsidR="007B155D" w:rsidRDefault="007B155D" w:rsidP="005B40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93B1D" w14:textId="77777777" w:rsidR="007B155D" w:rsidRDefault="007B155D">
    <w:pPr>
      <w:pStyle w:val="Header"/>
    </w:pPr>
  </w:p>
  <w:p w14:paraId="246E71FA" w14:textId="77777777" w:rsidR="007B155D" w:rsidRDefault="007B155D">
    <w:pPr>
      <w:pStyle w:val="Header"/>
    </w:pPr>
  </w:p>
  <w:p w14:paraId="3C173A85" w14:textId="29B84644" w:rsidR="007B155D" w:rsidRDefault="007B155D">
    <w:pPr>
      <w:pStyle w:val="Header"/>
    </w:pPr>
  </w:p>
  <w:p w14:paraId="622CCAB8" w14:textId="77777777" w:rsidR="007B155D" w:rsidRDefault="007B155D">
    <w:pPr>
      <w:pStyle w:val="Header"/>
    </w:pPr>
  </w:p>
  <w:p w14:paraId="6B69DCD8" w14:textId="77777777" w:rsidR="007B155D" w:rsidRDefault="007B155D">
    <w:pPr>
      <w:pStyle w:val="Header"/>
    </w:pPr>
  </w:p>
  <w:p w14:paraId="574A28CD" w14:textId="77777777" w:rsidR="007B155D" w:rsidRDefault="007B155D">
    <w:pPr>
      <w:pStyle w:val="Header"/>
    </w:pPr>
  </w:p>
  <w:p w14:paraId="530C34B0" w14:textId="77777777" w:rsidR="007B155D" w:rsidRDefault="007B15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A13"/>
    <w:multiLevelType w:val="hybridMultilevel"/>
    <w:tmpl w:val="2CC4CF44"/>
    <w:lvl w:ilvl="0" w:tplc="02A861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37392"/>
    <w:multiLevelType w:val="hybridMultilevel"/>
    <w:tmpl w:val="94FC2F04"/>
    <w:lvl w:ilvl="0" w:tplc="3C88BD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C6C16"/>
    <w:multiLevelType w:val="hybridMultilevel"/>
    <w:tmpl w:val="B6103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44092"/>
    <w:multiLevelType w:val="hybridMultilevel"/>
    <w:tmpl w:val="2E3060B8"/>
    <w:lvl w:ilvl="0" w:tplc="D40EDD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79"/>
    <w:rsid w:val="00030DA1"/>
    <w:rsid w:val="00047D45"/>
    <w:rsid w:val="00083BB4"/>
    <w:rsid w:val="00087BC4"/>
    <w:rsid w:val="00087E21"/>
    <w:rsid w:val="000E2A65"/>
    <w:rsid w:val="00107A40"/>
    <w:rsid w:val="00246E48"/>
    <w:rsid w:val="0026164B"/>
    <w:rsid w:val="00400F1A"/>
    <w:rsid w:val="0041186A"/>
    <w:rsid w:val="00482AF6"/>
    <w:rsid w:val="004937AA"/>
    <w:rsid w:val="004A486F"/>
    <w:rsid w:val="004D3AEA"/>
    <w:rsid w:val="004E2026"/>
    <w:rsid w:val="004E69B5"/>
    <w:rsid w:val="005449AB"/>
    <w:rsid w:val="00573068"/>
    <w:rsid w:val="005B4064"/>
    <w:rsid w:val="005D2F40"/>
    <w:rsid w:val="005D7C71"/>
    <w:rsid w:val="005F037D"/>
    <w:rsid w:val="00601A9F"/>
    <w:rsid w:val="00623E7E"/>
    <w:rsid w:val="00630E26"/>
    <w:rsid w:val="00642115"/>
    <w:rsid w:val="00644BB7"/>
    <w:rsid w:val="00687366"/>
    <w:rsid w:val="006A693A"/>
    <w:rsid w:val="006F5391"/>
    <w:rsid w:val="00720329"/>
    <w:rsid w:val="00792D06"/>
    <w:rsid w:val="007945ED"/>
    <w:rsid w:val="007B155D"/>
    <w:rsid w:val="007C6EC6"/>
    <w:rsid w:val="007E73B8"/>
    <w:rsid w:val="0081248E"/>
    <w:rsid w:val="00816A58"/>
    <w:rsid w:val="0082052A"/>
    <w:rsid w:val="00820944"/>
    <w:rsid w:val="00885760"/>
    <w:rsid w:val="008B4239"/>
    <w:rsid w:val="008B5D79"/>
    <w:rsid w:val="008E6E5C"/>
    <w:rsid w:val="008F2C8D"/>
    <w:rsid w:val="00907AE9"/>
    <w:rsid w:val="00917396"/>
    <w:rsid w:val="00921D9D"/>
    <w:rsid w:val="009C3CCD"/>
    <w:rsid w:val="009C775D"/>
    <w:rsid w:val="009F6437"/>
    <w:rsid w:val="00A51F12"/>
    <w:rsid w:val="00A64380"/>
    <w:rsid w:val="00A9039A"/>
    <w:rsid w:val="00C05127"/>
    <w:rsid w:val="00C061C2"/>
    <w:rsid w:val="00C13479"/>
    <w:rsid w:val="00C2582D"/>
    <w:rsid w:val="00C30779"/>
    <w:rsid w:val="00C45D93"/>
    <w:rsid w:val="00C97073"/>
    <w:rsid w:val="00CE027E"/>
    <w:rsid w:val="00D40313"/>
    <w:rsid w:val="00D71158"/>
    <w:rsid w:val="00D92222"/>
    <w:rsid w:val="00DB0B68"/>
    <w:rsid w:val="00DB1EAC"/>
    <w:rsid w:val="00DB5FC9"/>
    <w:rsid w:val="00E41117"/>
    <w:rsid w:val="00E45FC0"/>
    <w:rsid w:val="00E57C07"/>
    <w:rsid w:val="00E663F1"/>
    <w:rsid w:val="00E92249"/>
    <w:rsid w:val="00F17189"/>
    <w:rsid w:val="00F36DEB"/>
    <w:rsid w:val="00F910C0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1276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D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7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64"/>
  </w:style>
  <w:style w:type="paragraph" w:styleId="Footer">
    <w:name w:val="footer"/>
    <w:basedOn w:val="Normal"/>
    <w:link w:val="Foot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64"/>
  </w:style>
  <w:style w:type="paragraph" w:styleId="ListParagraph">
    <w:name w:val="List Paragraph"/>
    <w:basedOn w:val="Normal"/>
    <w:uiPriority w:val="34"/>
    <w:qFormat/>
    <w:rsid w:val="004E6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D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7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64"/>
  </w:style>
  <w:style w:type="paragraph" w:styleId="Footer">
    <w:name w:val="footer"/>
    <w:basedOn w:val="Normal"/>
    <w:link w:val="Foot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64"/>
  </w:style>
  <w:style w:type="paragraph" w:styleId="ListParagraph">
    <w:name w:val="List Paragraph"/>
    <w:basedOn w:val="Normal"/>
    <w:uiPriority w:val="34"/>
    <w:qFormat/>
    <w:rsid w:val="004E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3.xml"/><Relationship Id="rId12" Type="http://schemas.openxmlformats.org/officeDocument/2006/relationships/chart" Target="charts/chart4.xml"/><Relationship Id="rId13" Type="http://schemas.openxmlformats.org/officeDocument/2006/relationships/chart" Target="charts/chart5.xml"/><Relationship Id="rId14" Type="http://schemas.openxmlformats.org/officeDocument/2006/relationships/chart" Target="charts/chart6.xml"/><Relationship Id="rId15" Type="http://schemas.openxmlformats.org/officeDocument/2006/relationships/chart" Target="charts/chart7.xml"/><Relationship Id="rId16" Type="http://schemas.openxmlformats.org/officeDocument/2006/relationships/chart" Target="charts/chart8.xm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chart" Target="charts/chart1.xml"/><Relationship Id="rId10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 you consider the practice is providing good services of care/treatment?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94.0</c:v>
                </c:pt>
                <c:pt idx="1">
                  <c:v>5.0</c:v>
                </c:pt>
                <c:pt idx="2">
                  <c:v>1.0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2147351048"/>
        <c:axId val="2146713544"/>
        <c:axId val="0"/>
      </c:bar3DChart>
      <c:catAx>
        <c:axId val="2147351048"/>
        <c:scaling>
          <c:orientation val="minMax"/>
        </c:scaling>
        <c:delete val="0"/>
        <c:axPos val="l"/>
        <c:majorTickMark val="none"/>
        <c:minorTickMark val="none"/>
        <c:tickLblPos val="nextTo"/>
        <c:crossAx val="2146713544"/>
        <c:crosses val="autoZero"/>
        <c:auto val="1"/>
        <c:lblAlgn val="ctr"/>
        <c:lblOffset val="100"/>
        <c:noMultiLvlLbl val="0"/>
      </c:catAx>
      <c:valAx>
        <c:axId val="2146713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4735104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 you understand the process with ordering repeat medication?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88.0</c:v>
                </c:pt>
                <c:pt idx="1">
                  <c:v>9.0</c:v>
                </c:pt>
                <c:pt idx="2">
                  <c:v>3.0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2140456232"/>
        <c:axId val="2140829000"/>
        <c:axId val="0"/>
      </c:bar3DChart>
      <c:catAx>
        <c:axId val="2140456232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0829000"/>
        <c:crosses val="autoZero"/>
        <c:auto val="1"/>
        <c:lblAlgn val="ctr"/>
        <c:lblOffset val="100"/>
        <c:noMultiLvlLbl val="0"/>
      </c:catAx>
      <c:valAx>
        <c:axId val="21408290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4045623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Do you feel your surgery is reliable to give you a service for your health needs?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91.0</c:v>
                </c:pt>
                <c:pt idx="1">
                  <c:v>6.0</c:v>
                </c:pt>
                <c:pt idx="2">
                  <c:v>3.0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/>
      </c:ofPieChart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How easy is it to get through on the phone?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Excellent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Sure</c:v>
                </c:pt>
                <c:pt idx="5">
                  <c:v>No Response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10.0</c:v>
                </c:pt>
                <c:pt idx="1">
                  <c:v>31.0</c:v>
                </c:pt>
                <c:pt idx="2">
                  <c:v>38.0</c:v>
                </c:pt>
                <c:pt idx="3">
                  <c:v>17.0</c:v>
                </c:pt>
                <c:pt idx="4">
                  <c:v>2.0</c:v>
                </c:pt>
                <c:pt idx="5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2144512632"/>
        <c:axId val="2144509640"/>
        <c:axId val="2144515656"/>
      </c:bar3DChart>
      <c:valAx>
        <c:axId val="2144509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4512632"/>
        <c:crosses val="autoZero"/>
        <c:crossBetween val="between"/>
      </c:valAx>
      <c:catAx>
        <c:axId val="2144512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44509640"/>
        <c:crosses val="autoZero"/>
        <c:auto val="1"/>
        <c:lblAlgn val="ctr"/>
        <c:lblOffset val="100"/>
        <c:noMultiLvlLbl val="0"/>
      </c:catAx>
      <c:serAx>
        <c:axId val="2144515656"/>
        <c:scaling>
          <c:orientation val="minMax"/>
        </c:scaling>
        <c:delete val="0"/>
        <c:axPos val="b"/>
        <c:majorTickMark val="out"/>
        <c:minorTickMark val="none"/>
        <c:tickLblPos val="nextTo"/>
        <c:crossAx val="2144509640"/>
        <c:crosses val="autoZero"/>
      </c:ser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How easy is it to get appointments?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Excellent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Sure</c:v>
                </c:pt>
                <c:pt idx="5">
                  <c:v>No Response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9.0</c:v>
                </c:pt>
                <c:pt idx="1">
                  <c:v>37.0</c:v>
                </c:pt>
                <c:pt idx="2">
                  <c:v>35.0</c:v>
                </c:pt>
                <c:pt idx="3">
                  <c:v>15.0</c:v>
                </c:pt>
                <c:pt idx="4">
                  <c:v>3.0</c:v>
                </c:pt>
                <c:pt idx="5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pyramid"/>
        <c:axId val="2140309912"/>
        <c:axId val="2140312888"/>
        <c:axId val="0"/>
      </c:bar3DChart>
      <c:catAx>
        <c:axId val="2140309912"/>
        <c:scaling>
          <c:orientation val="minMax"/>
        </c:scaling>
        <c:delete val="0"/>
        <c:axPos val="b"/>
        <c:majorTickMark val="out"/>
        <c:minorTickMark val="none"/>
        <c:tickLblPos val="nextTo"/>
        <c:crossAx val="2140312888"/>
        <c:crosses val="autoZero"/>
        <c:auto val="1"/>
        <c:lblAlgn val="ctr"/>
        <c:lblOffset val="100"/>
        <c:noMultiLvlLbl val="0"/>
      </c:catAx>
      <c:valAx>
        <c:axId val="2140312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030991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How helpful do you find the Receptionists?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Excellent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Sure</c:v>
                </c:pt>
                <c:pt idx="5">
                  <c:v>No Response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45.0</c:v>
                </c:pt>
                <c:pt idx="1">
                  <c:v>42.0</c:v>
                </c:pt>
                <c:pt idx="2">
                  <c:v>12.0</c:v>
                </c:pt>
                <c:pt idx="3">
                  <c:v>0.0</c:v>
                </c:pt>
                <c:pt idx="4">
                  <c:v>0.0</c:v>
                </c:pt>
                <c:pt idx="5">
                  <c:v>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40449304"/>
        <c:axId val="2140948472"/>
        <c:axId val="2122346008"/>
      </c:line3DChart>
      <c:catAx>
        <c:axId val="2140449304"/>
        <c:scaling>
          <c:orientation val="minMax"/>
        </c:scaling>
        <c:delete val="0"/>
        <c:axPos val="b"/>
        <c:majorTickMark val="out"/>
        <c:minorTickMark val="none"/>
        <c:tickLblPos val="nextTo"/>
        <c:crossAx val="2140948472"/>
        <c:crosses val="autoZero"/>
        <c:auto val="1"/>
        <c:lblAlgn val="ctr"/>
        <c:lblOffset val="100"/>
        <c:noMultiLvlLbl val="0"/>
      </c:catAx>
      <c:valAx>
        <c:axId val="2140948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0449304"/>
        <c:crosses val="autoZero"/>
        <c:crossBetween val="between"/>
      </c:valAx>
      <c:serAx>
        <c:axId val="2122346008"/>
        <c:scaling>
          <c:orientation val="minMax"/>
        </c:scaling>
        <c:delete val="0"/>
        <c:axPos val="b"/>
        <c:majorTickMark val="out"/>
        <c:minorTickMark val="none"/>
        <c:tickLblPos val="nextTo"/>
        <c:crossAx val="2140948472"/>
        <c:crosses val="autoZero"/>
      </c:ser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helpful do you find the Clinical Staff (GPs/Nurses/Pharmacist)?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Excellent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Sure</c:v>
                </c:pt>
                <c:pt idx="5">
                  <c:v>No Response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40.0</c:v>
                </c:pt>
                <c:pt idx="1">
                  <c:v>44.0</c:v>
                </c:pt>
                <c:pt idx="2">
                  <c:v>9.0</c:v>
                </c:pt>
                <c:pt idx="3">
                  <c:v>2.0</c:v>
                </c:pt>
                <c:pt idx="4">
                  <c:v>3.0</c:v>
                </c:pt>
                <c:pt idx="5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Breakdown of comments received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Positive</c:v>
                </c:pt>
                <c:pt idx="1">
                  <c:v>Negative</c:v>
                </c:pt>
                <c:pt idx="2">
                  <c:v>Suggestions through comments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33.0</c:v>
                </c:pt>
                <c:pt idx="1">
                  <c:v>28.0</c:v>
                </c:pt>
                <c:pt idx="2">
                  <c:v>39.0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470</Words>
  <Characters>2684</Characters>
  <Application>Microsoft Macintosh Word</Application>
  <DocSecurity>0</DocSecurity>
  <Lines>22</Lines>
  <Paragraphs>6</Paragraphs>
  <ScaleCrop>false</ScaleCrop>
  <Company>Home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Rasib</dc:creator>
  <cp:keywords/>
  <dc:description/>
  <cp:lastModifiedBy>Imran Rasib</cp:lastModifiedBy>
  <cp:revision>32</cp:revision>
  <dcterms:created xsi:type="dcterms:W3CDTF">2017-03-10T21:45:00Z</dcterms:created>
  <dcterms:modified xsi:type="dcterms:W3CDTF">2019-03-18T21:19:00Z</dcterms:modified>
</cp:coreProperties>
</file>